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7D7D" w14:textId="7CF97DDF" w:rsidR="000761D6" w:rsidRPr="000761D6" w:rsidRDefault="001500EA" w:rsidP="000761D6">
      <w:pPr>
        <w:spacing w:line="256" w:lineRule="auto"/>
        <w:rPr>
          <w:b/>
          <w:bCs/>
          <w:color w:val="EE0000"/>
          <w:sz w:val="44"/>
          <w:szCs w:val="44"/>
          <w:u w:val="thick"/>
        </w:rPr>
      </w:pPr>
      <w:r>
        <w:rPr>
          <w:b/>
          <w:bCs/>
          <w:color w:val="EE0000"/>
          <w:sz w:val="44"/>
          <w:szCs w:val="44"/>
          <w:u w:val="thick"/>
        </w:rPr>
        <w:t>ALLROUND KAMPIOEN DE ROOSEVRIENDEN</w:t>
      </w:r>
    </w:p>
    <w:p w14:paraId="367BF063" w14:textId="7B0BB419" w:rsidR="000761D6" w:rsidRPr="000761D6" w:rsidRDefault="001500EA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de-DE"/>
        </w:rPr>
      </w:pPr>
      <w:r>
        <w:rPr>
          <w:b/>
          <w:bCs/>
          <w:sz w:val="44"/>
          <w:szCs w:val="44"/>
          <w:lang w:val="de-DE"/>
        </w:rPr>
        <w:t>DE BRUYNE-DE CLERCQ TIELT</w:t>
      </w:r>
      <w:r w:rsidR="000761D6">
        <w:rPr>
          <w:b/>
          <w:bCs/>
          <w:sz w:val="44"/>
          <w:szCs w:val="44"/>
          <w:lang w:val="de-DE"/>
        </w:rPr>
        <w:t xml:space="preserve"> </w:t>
      </w:r>
      <w:r>
        <w:rPr>
          <w:b/>
          <w:bCs/>
          <w:sz w:val="44"/>
          <w:szCs w:val="44"/>
          <w:lang w:val="de-DE"/>
        </w:rPr>
        <w:t xml:space="preserve"> 75</w:t>
      </w:r>
      <w:r w:rsidR="000761D6" w:rsidRPr="000761D6">
        <w:rPr>
          <w:b/>
          <w:bCs/>
          <w:sz w:val="44"/>
          <w:szCs w:val="44"/>
          <w:lang w:val="de-DE"/>
        </w:rPr>
        <w:t xml:space="preserve"> EURO </w:t>
      </w:r>
      <w:r>
        <w:rPr>
          <w:b/>
          <w:bCs/>
          <w:sz w:val="44"/>
          <w:szCs w:val="44"/>
          <w:lang w:val="de-DE"/>
        </w:rPr>
        <w:t xml:space="preserve">          </w:t>
      </w:r>
      <w:r w:rsidR="000761D6" w:rsidRPr="000761D6">
        <w:rPr>
          <w:b/>
          <w:bCs/>
          <w:sz w:val="44"/>
          <w:szCs w:val="44"/>
          <w:lang w:val="de-DE"/>
        </w:rPr>
        <w:t>+ TROFEE</w:t>
      </w:r>
    </w:p>
    <w:p w14:paraId="4BC1E6D9" w14:textId="592FA42B" w:rsidR="000761D6" w:rsidRPr="000761D6" w:rsidRDefault="001500EA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fr-FR"/>
        </w:rPr>
      </w:pPr>
      <w:r>
        <w:rPr>
          <w:b/>
          <w:bCs/>
          <w:sz w:val="44"/>
          <w:szCs w:val="44"/>
          <w:lang w:val="fr-FR"/>
        </w:rPr>
        <w:t>VERCOUILLIE LUC INGELMUNSTER</w:t>
      </w:r>
      <w:r w:rsidR="000761D6">
        <w:rPr>
          <w:b/>
          <w:bCs/>
          <w:sz w:val="44"/>
          <w:szCs w:val="44"/>
          <w:lang w:val="fr-FR"/>
        </w:rPr>
        <w:t xml:space="preserve"> </w:t>
      </w:r>
      <w:r>
        <w:rPr>
          <w:b/>
          <w:bCs/>
          <w:sz w:val="44"/>
          <w:szCs w:val="44"/>
          <w:lang w:val="fr-FR"/>
        </w:rPr>
        <w:t>50 EURO + TROFEE</w:t>
      </w:r>
      <w:r w:rsidR="000761D6">
        <w:rPr>
          <w:b/>
          <w:bCs/>
          <w:sz w:val="44"/>
          <w:szCs w:val="44"/>
          <w:lang w:val="fr-FR"/>
        </w:rPr>
        <w:t xml:space="preserve">          </w:t>
      </w:r>
      <w:r w:rsidR="000761D6" w:rsidRPr="000761D6">
        <w:rPr>
          <w:b/>
          <w:bCs/>
          <w:sz w:val="44"/>
          <w:szCs w:val="44"/>
          <w:lang w:val="fr-FR"/>
        </w:rPr>
        <w:t xml:space="preserve">           </w:t>
      </w:r>
    </w:p>
    <w:p w14:paraId="68C1E759" w14:textId="633104C2" w:rsidR="000761D6" w:rsidRDefault="000761D6" w:rsidP="000761D6">
      <w:pPr>
        <w:numPr>
          <w:ilvl w:val="0"/>
          <w:numId w:val="1"/>
        </w:numPr>
        <w:spacing w:line="256" w:lineRule="auto"/>
        <w:contextualSpacing/>
        <w:rPr>
          <w:b/>
          <w:bCs/>
          <w:sz w:val="44"/>
          <w:szCs w:val="44"/>
          <w:lang w:val="de-DE"/>
        </w:rPr>
      </w:pPr>
      <w:r w:rsidRPr="001500EA">
        <w:rPr>
          <w:b/>
          <w:bCs/>
          <w:sz w:val="44"/>
          <w:szCs w:val="44"/>
          <w:lang w:val="de-DE"/>
        </w:rPr>
        <w:t>B</w:t>
      </w:r>
      <w:r w:rsidR="001500EA" w:rsidRPr="001500EA">
        <w:rPr>
          <w:b/>
          <w:bCs/>
          <w:sz w:val="44"/>
          <w:szCs w:val="44"/>
          <w:lang w:val="de-DE"/>
        </w:rPr>
        <w:t>ALCAEN KATHLEEN TIELT 25 EURO + T</w:t>
      </w:r>
      <w:r w:rsidR="001500EA">
        <w:rPr>
          <w:b/>
          <w:bCs/>
          <w:sz w:val="44"/>
          <w:szCs w:val="44"/>
          <w:lang w:val="de-DE"/>
        </w:rPr>
        <w:t>ROFEE</w:t>
      </w:r>
    </w:p>
    <w:p w14:paraId="44AE3CD7" w14:textId="7FADAD62" w:rsidR="001500EA" w:rsidRPr="001500EA" w:rsidRDefault="001500EA" w:rsidP="001500EA">
      <w:pPr>
        <w:spacing w:line="256" w:lineRule="auto"/>
        <w:ind w:left="720"/>
        <w:contextualSpacing/>
        <w:rPr>
          <w:b/>
          <w:bCs/>
          <w:sz w:val="44"/>
          <w:szCs w:val="44"/>
          <w:lang w:val="de-DE"/>
        </w:rPr>
      </w:pPr>
      <w:r>
        <w:rPr>
          <w:b/>
          <w:bCs/>
          <w:noProof/>
          <w:sz w:val="44"/>
          <w:szCs w:val="44"/>
          <w:lang w:val="de-DE"/>
        </w:rPr>
        <w:drawing>
          <wp:inline distT="0" distB="0" distL="0" distR="0" wp14:anchorId="44E17D6A" wp14:editId="4436A2B2">
            <wp:extent cx="5142857" cy="5142857"/>
            <wp:effectExtent l="0" t="0" r="1270" b="1270"/>
            <wp:docPr id="12938925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92541" name="Afbeelding 12938925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5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CF36" w14:textId="1575344C" w:rsidR="000761D6" w:rsidRPr="001500EA" w:rsidRDefault="000761D6" w:rsidP="001500EA">
      <w:pPr>
        <w:spacing w:line="256" w:lineRule="auto"/>
        <w:ind w:left="360"/>
        <w:contextualSpacing/>
        <w:rPr>
          <w:b/>
          <w:bCs/>
          <w:sz w:val="44"/>
          <w:szCs w:val="44"/>
          <w:lang w:val="de-DE"/>
        </w:rPr>
      </w:pPr>
    </w:p>
    <w:p w14:paraId="4C9C8513" w14:textId="77777777" w:rsidR="007653BC" w:rsidRPr="001500EA" w:rsidRDefault="007653BC">
      <w:pPr>
        <w:rPr>
          <w:lang w:val="de-DE"/>
        </w:rPr>
      </w:pPr>
    </w:p>
    <w:sectPr w:rsidR="007653BC" w:rsidRPr="0015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6809"/>
    <w:multiLevelType w:val="hybridMultilevel"/>
    <w:tmpl w:val="30F239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C4FF0"/>
    <w:multiLevelType w:val="hybridMultilevel"/>
    <w:tmpl w:val="EBB653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122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D6"/>
    <w:rsid w:val="000761D6"/>
    <w:rsid w:val="001500EA"/>
    <w:rsid w:val="007653BC"/>
    <w:rsid w:val="007B7A8B"/>
    <w:rsid w:val="00A65F2C"/>
    <w:rsid w:val="00D0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DEC2"/>
  <w15:chartTrackingRefBased/>
  <w15:docId w15:val="{03DC9A35-DF10-4FBC-A1CD-C004607D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6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6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6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6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6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6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6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6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6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6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6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61D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61D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61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61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61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61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6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61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61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61D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6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61D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6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</cp:revision>
  <dcterms:created xsi:type="dcterms:W3CDTF">2025-08-30T22:07:00Z</dcterms:created>
  <dcterms:modified xsi:type="dcterms:W3CDTF">2025-08-30T22:07:00Z</dcterms:modified>
</cp:coreProperties>
</file>